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52" w:rsidRDefault="00B41352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646C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646C10" w:rsidRPr="00646C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447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BB32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646C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646C10" w:rsidRDefault="00D16EFA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  <w:r w:rsidR="00832A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447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A50EF" w:rsidRPr="009D65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A77D25" w:rsidRPr="009D65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CF1F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A77D25" w:rsidRPr="009D6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C10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646C10">
        <w:rPr>
          <w:rFonts w:ascii="Times New Roman" w:hAnsi="Times New Roman" w:cs="Times New Roman"/>
          <w:sz w:val="28"/>
          <w:szCs w:val="28"/>
        </w:rPr>
        <w:t>рассмотрен</w:t>
      </w:r>
      <w:r w:rsidR="00D16EFA">
        <w:rPr>
          <w:rFonts w:ascii="Times New Roman" w:hAnsi="Times New Roman" w:cs="Times New Roman"/>
          <w:sz w:val="28"/>
          <w:szCs w:val="28"/>
        </w:rPr>
        <w:t>ы</w:t>
      </w:r>
      <w:r w:rsidR="00646C10" w:rsidRPr="00646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EF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85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5A60" w:rsidRPr="00646C10">
        <w:rPr>
          <w:rFonts w:ascii="Times New Roman" w:hAnsi="Times New Roman" w:cs="Times New Roman"/>
          <w:sz w:val="28"/>
          <w:szCs w:val="28"/>
        </w:rPr>
        <w:t>объек</w:t>
      </w:r>
      <w:r w:rsidR="00284CA8">
        <w:rPr>
          <w:rFonts w:ascii="Times New Roman" w:hAnsi="Times New Roman" w:cs="Times New Roman"/>
          <w:sz w:val="28"/>
          <w:szCs w:val="28"/>
        </w:rPr>
        <w:t>т</w:t>
      </w:r>
      <w:r w:rsidR="00D16EFA">
        <w:rPr>
          <w:rFonts w:ascii="Times New Roman" w:hAnsi="Times New Roman" w:cs="Times New Roman"/>
          <w:sz w:val="28"/>
          <w:szCs w:val="28"/>
        </w:rPr>
        <w:t>а</w:t>
      </w:r>
      <w:r w:rsidR="00045A60" w:rsidRPr="00646C10">
        <w:rPr>
          <w:rFonts w:ascii="Times New Roman" w:hAnsi="Times New Roman" w:cs="Times New Roman"/>
          <w:sz w:val="28"/>
          <w:szCs w:val="28"/>
        </w:rPr>
        <w:t>,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обладающи</w:t>
      </w:r>
      <w:r w:rsidR="00D16EFA">
        <w:rPr>
          <w:rFonts w:ascii="Times New Roman" w:hAnsi="Times New Roman" w:cs="Times New Roman"/>
          <w:sz w:val="28"/>
          <w:szCs w:val="28"/>
        </w:rPr>
        <w:t>ми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F24C26">
        <w:rPr>
          <w:rFonts w:ascii="Times New Roman" w:hAnsi="Times New Roman" w:cs="Times New Roman"/>
          <w:sz w:val="28"/>
          <w:szCs w:val="28"/>
        </w:rPr>
        <w:t>незаконно размещенн</w:t>
      </w:r>
      <w:r w:rsidR="00D16EFA">
        <w:rPr>
          <w:rFonts w:ascii="Times New Roman" w:hAnsi="Times New Roman" w:cs="Times New Roman"/>
          <w:sz w:val="28"/>
          <w:szCs w:val="28"/>
        </w:rPr>
        <w:t>ых</w:t>
      </w:r>
      <w:r w:rsidR="00CF1F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>на земельн</w:t>
      </w:r>
      <w:r w:rsidR="00284CA8">
        <w:rPr>
          <w:rFonts w:ascii="Times New Roman" w:hAnsi="Times New Roman" w:cs="Times New Roman"/>
          <w:sz w:val="28"/>
          <w:szCs w:val="28"/>
        </w:rPr>
        <w:t>ом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84CA8">
        <w:rPr>
          <w:rFonts w:ascii="Times New Roman" w:hAnsi="Times New Roman" w:cs="Times New Roman"/>
          <w:sz w:val="28"/>
          <w:szCs w:val="28"/>
        </w:rPr>
        <w:t>е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328C9">
        <w:rPr>
          <w:rFonts w:ascii="Times New Roman" w:hAnsi="Times New Roman" w:cs="Times New Roman"/>
          <w:sz w:val="28"/>
          <w:szCs w:val="28"/>
        </w:rPr>
        <w:t>Бабушкинского района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780F4E" w:rsidRPr="00F24C26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</w:t>
      </w:r>
      <w:r w:rsidR="00D328C9">
        <w:rPr>
          <w:rFonts w:ascii="Times New Roman" w:hAnsi="Times New Roman" w:cs="Times New Roman"/>
          <w:sz w:val="28"/>
          <w:szCs w:val="28"/>
        </w:rPr>
        <w:t>о</w:t>
      </w:r>
      <w:r w:rsidRPr="00F24C26">
        <w:rPr>
          <w:rFonts w:ascii="Times New Roman" w:hAnsi="Times New Roman" w:cs="Times New Roman"/>
          <w:sz w:val="28"/>
          <w:szCs w:val="28"/>
        </w:rPr>
        <w:t xml:space="preserve">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</w:t>
      </w:r>
      <w:r w:rsidR="00D328C9">
        <w:rPr>
          <w:rFonts w:ascii="Times New Roman" w:hAnsi="Times New Roman" w:cs="Times New Roman"/>
          <w:sz w:val="28"/>
          <w:szCs w:val="28"/>
        </w:rPr>
        <w:t>е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</w:t>
      </w:r>
      <w:r w:rsidR="00D16EFA">
        <w:rPr>
          <w:rFonts w:ascii="Times New Roman" w:hAnsi="Times New Roman" w:cs="Times New Roman"/>
          <w:sz w:val="28"/>
          <w:szCs w:val="28"/>
        </w:rPr>
        <w:t>ых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16EFA">
        <w:rPr>
          <w:rFonts w:ascii="Times New Roman" w:hAnsi="Times New Roman" w:cs="Times New Roman"/>
          <w:sz w:val="28"/>
          <w:szCs w:val="28"/>
        </w:rPr>
        <w:t>ов</w:t>
      </w:r>
      <w:r w:rsidR="00832AB5">
        <w:rPr>
          <w:rFonts w:ascii="Times New Roman" w:hAnsi="Times New Roman" w:cs="Times New Roman"/>
          <w:sz w:val="28"/>
          <w:szCs w:val="28"/>
        </w:rPr>
        <w:t xml:space="preserve"> </w:t>
      </w:r>
      <w:r w:rsidR="00D328C9">
        <w:rPr>
          <w:rFonts w:ascii="Times New Roman" w:hAnsi="Times New Roman" w:cs="Times New Roman"/>
          <w:sz w:val="28"/>
          <w:szCs w:val="28"/>
        </w:rPr>
        <w:t>от</w:t>
      </w:r>
      <w:r w:rsidR="00D328C9">
        <w:rPr>
          <w:rFonts w:ascii="Times New Roman" w:hAnsi="Times New Roman" w:cs="Times New Roman"/>
          <w:color w:val="000000" w:themeColor="text1"/>
          <w:sz w:val="28"/>
        </w:rPr>
        <w:t xml:space="preserve"> объект</w:t>
      </w:r>
      <w:r w:rsidR="00D16EFA">
        <w:rPr>
          <w:rFonts w:ascii="Times New Roman" w:hAnsi="Times New Roman" w:cs="Times New Roman"/>
          <w:color w:val="000000" w:themeColor="text1"/>
          <w:sz w:val="28"/>
        </w:rPr>
        <w:t>ов</w:t>
      </w:r>
      <w:r w:rsidR="00955516">
        <w:rPr>
          <w:rFonts w:ascii="Times New Roman" w:hAnsi="Times New Roman" w:cs="Times New Roman"/>
          <w:color w:val="000000" w:themeColor="text1"/>
          <w:sz w:val="36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</w:t>
      </w:r>
      <w:r w:rsidR="00D16EF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8C9">
        <w:rPr>
          <w:rFonts w:ascii="Times New Roman" w:hAnsi="Times New Roman" w:cs="Times New Roman"/>
          <w:sz w:val="28"/>
          <w:szCs w:val="28"/>
        </w:rPr>
        <w:t>объект</w:t>
      </w:r>
      <w:r w:rsidR="00D16EFA">
        <w:rPr>
          <w:rFonts w:ascii="Times New Roman" w:hAnsi="Times New Roman" w:cs="Times New Roman"/>
          <w:sz w:val="28"/>
          <w:szCs w:val="28"/>
        </w:rPr>
        <w:t>ов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>пользовател</w:t>
      </w:r>
      <w:r w:rsidR="00D16EF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>от незаконно размещенн</w:t>
      </w:r>
      <w:r w:rsidR="00FC6885">
        <w:rPr>
          <w:rFonts w:ascii="Times New Roman" w:hAnsi="Times New Roman" w:cs="Times New Roman"/>
          <w:sz w:val="28"/>
          <w:szCs w:val="28"/>
        </w:rPr>
        <w:t>ых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C6885">
        <w:rPr>
          <w:rFonts w:ascii="Times New Roman" w:hAnsi="Times New Roman" w:cs="Times New Roman"/>
          <w:sz w:val="28"/>
          <w:szCs w:val="28"/>
        </w:rPr>
        <w:t>ов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231FC" w:rsidRPr="00F24C26">
        <w:rPr>
          <w:rFonts w:ascii="Times New Roman" w:hAnsi="Times New Roman" w:cs="Times New Roman"/>
          <w:sz w:val="28"/>
          <w:szCs w:val="28"/>
        </w:rPr>
        <w:t>решени</w:t>
      </w:r>
      <w:r w:rsidR="00D328C9">
        <w:rPr>
          <w:rFonts w:ascii="Times New Roman" w:hAnsi="Times New Roman" w:cs="Times New Roman"/>
          <w:sz w:val="28"/>
          <w:szCs w:val="28"/>
        </w:rPr>
        <w:t xml:space="preserve">е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</w:t>
      </w:r>
      <w:r w:rsidR="00D328C9">
        <w:rPr>
          <w:rFonts w:ascii="Times New Roman" w:hAnsi="Times New Roman" w:cs="Times New Roman"/>
          <w:sz w:val="28"/>
          <w:szCs w:val="28"/>
        </w:rPr>
        <w:t>ет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исполнен</w:t>
      </w:r>
      <w:r w:rsidR="00D328C9">
        <w:rPr>
          <w:rFonts w:ascii="Times New Roman" w:hAnsi="Times New Roman" w:cs="Times New Roman"/>
          <w:sz w:val="28"/>
          <w:szCs w:val="28"/>
        </w:rPr>
        <w:t>о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>в 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646C10">
        <w:rPr>
          <w:rFonts w:ascii="Times New Roman" w:hAnsi="Times New Roman" w:cs="Times New Roman"/>
          <w:sz w:val="28"/>
          <w:szCs w:val="28"/>
        </w:rPr>
        <w:t xml:space="preserve"> Бабушкинского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sectPr w:rsidR="005C044A" w:rsidRPr="00F24C2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0FDB"/>
    <w:rsid w:val="00005502"/>
    <w:rsid w:val="000231FC"/>
    <w:rsid w:val="00045A60"/>
    <w:rsid w:val="000D38A1"/>
    <w:rsid w:val="00167457"/>
    <w:rsid w:val="001A1EA3"/>
    <w:rsid w:val="001C383F"/>
    <w:rsid w:val="001C6F32"/>
    <w:rsid w:val="002712FA"/>
    <w:rsid w:val="00284CA8"/>
    <w:rsid w:val="002A41C8"/>
    <w:rsid w:val="002D7023"/>
    <w:rsid w:val="00307284"/>
    <w:rsid w:val="003204CC"/>
    <w:rsid w:val="003423B1"/>
    <w:rsid w:val="00384438"/>
    <w:rsid w:val="003B7E04"/>
    <w:rsid w:val="00423D23"/>
    <w:rsid w:val="00434321"/>
    <w:rsid w:val="0045072B"/>
    <w:rsid w:val="005136A3"/>
    <w:rsid w:val="00541257"/>
    <w:rsid w:val="00585BCC"/>
    <w:rsid w:val="005A50EF"/>
    <w:rsid w:val="005C044A"/>
    <w:rsid w:val="005F6998"/>
    <w:rsid w:val="00622336"/>
    <w:rsid w:val="00646C10"/>
    <w:rsid w:val="0068047A"/>
    <w:rsid w:val="006C3B70"/>
    <w:rsid w:val="006D5DE7"/>
    <w:rsid w:val="006F5352"/>
    <w:rsid w:val="00744714"/>
    <w:rsid w:val="00780F4E"/>
    <w:rsid w:val="00793D43"/>
    <w:rsid w:val="007D37CF"/>
    <w:rsid w:val="00832AB5"/>
    <w:rsid w:val="0084779D"/>
    <w:rsid w:val="00874053"/>
    <w:rsid w:val="00877E8B"/>
    <w:rsid w:val="008F5DE6"/>
    <w:rsid w:val="0092575D"/>
    <w:rsid w:val="00955516"/>
    <w:rsid w:val="00975CA4"/>
    <w:rsid w:val="009C0ED4"/>
    <w:rsid w:val="009D6580"/>
    <w:rsid w:val="009F42CC"/>
    <w:rsid w:val="00A45B2F"/>
    <w:rsid w:val="00A77D25"/>
    <w:rsid w:val="00A9260C"/>
    <w:rsid w:val="00AE7ACA"/>
    <w:rsid w:val="00AF7762"/>
    <w:rsid w:val="00B41352"/>
    <w:rsid w:val="00B72490"/>
    <w:rsid w:val="00BA565B"/>
    <w:rsid w:val="00BB320A"/>
    <w:rsid w:val="00BB3F20"/>
    <w:rsid w:val="00BD6F99"/>
    <w:rsid w:val="00C366DD"/>
    <w:rsid w:val="00C733ED"/>
    <w:rsid w:val="00CC5EEF"/>
    <w:rsid w:val="00CF1F26"/>
    <w:rsid w:val="00D0108E"/>
    <w:rsid w:val="00D16EFA"/>
    <w:rsid w:val="00D328C9"/>
    <w:rsid w:val="00D42B0F"/>
    <w:rsid w:val="00D74802"/>
    <w:rsid w:val="00DD1B80"/>
    <w:rsid w:val="00E32F48"/>
    <w:rsid w:val="00E35D64"/>
    <w:rsid w:val="00E8685F"/>
    <w:rsid w:val="00E94D6A"/>
    <w:rsid w:val="00EA0FD6"/>
    <w:rsid w:val="00EC4049"/>
    <w:rsid w:val="00F0046D"/>
    <w:rsid w:val="00F03B60"/>
    <w:rsid w:val="00F24C26"/>
    <w:rsid w:val="00F95136"/>
    <w:rsid w:val="00FB189C"/>
    <w:rsid w:val="00FC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033B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Хамидуллина Екатерина Альбертовна</dc:creator>
  <cp:lastModifiedBy>Горохов Дмитрий Сергеевич</cp:lastModifiedBy>
  <cp:revision>30</cp:revision>
  <cp:lastPrinted>2022-02-11T07:37:00Z</cp:lastPrinted>
  <dcterms:created xsi:type="dcterms:W3CDTF">2022-02-16T08:22:00Z</dcterms:created>
  <dcterms:modified xsi:type="dcterms:W3CDTF">2023-11-20T05:24:00Z</dcterms:modified>
</cp:coreProperties>
</file>